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EDEE6" w14:textId="05B00004" w:rsidR="009910F9" w:rsidRDefault="00A1245D">
      <w:r>
        <w:rPr>
          <w:noProof/>
        </w:rPr>
        <w:drawing>
          <wp:anchor distT="0" distB="0" distL="114300" distR="114300" simplePos="0" relativeHeight="251658240" behindDoc="0" locked="0" layoutInCell="1" allowOverlap="1" wp14:anchorId="00EEBFE6" wp14:editId="71F1E102">
            <wp:simplePos x="0" y="0"/>
            <wp:positionH relativeFrom="page">
              <wp:align>center</wp:align>
            </wp:positionH>
            <wp:positionV relativeFrom="page">
              <wp:align>center</wp:align>
            </wp:positionV>
            <wp:extent cx="7553677" cy="10684799"/>
            <wp:effectExtent l="0" t="0" r="9525" b="2540"/>
            <wp:wrapTopAndBottom/>
            <wp:docPr id="4443410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41040" name="Grafik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7553677" cy="106847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A65">
        <w:rPr>
          <w:noProof/>
        </w:rPr>
        <mc:AlternateContent>
          <mc:Choice Requires="wps">
            <w:drawing>
              <wp:anchor distT="45720" distB="45720" distL="114300" distR="114300" simplePos="0" relativeHeight="251664384" behindDoc="0" locked="0" layoutInCell="1" allowOverlap="1" wp14:anchorId="41D5667F" wp14:editId="4BFD4E47">
                <wp:simplePos x="0" y="0"/>
                <wp:positionH relativeFrom="margin">
                  <wp:align>left</wp:align>
                </wp:positionH>
                <wp:positionV relativeFrom="paragraph">
                  <wp:posOffset>643255</wp:posOffset>
                </wp:positionV>
                <wp:extent cx="5943600" cy="8305800"/>
                <wp:effectExtent l="0" t="0" r="0" b="0"/>
                <wp:wrapSquare wrapText="bothSides"/>
                <wp:docPr id="2044108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05800"/>
                        </a:xfrm>
                        <a:prstGeom prst="rect">
                          <a:avLst/>
                        </a:prstGeom>
                        <a:noFill/>
                        <a:ln w="9525">
                          <a:noFill/>
                          <a:miter lim="800000"/>
                          <a:headEnd/>
                          <a:tailEnd/>
                        </a:ln>
                      </wps:spPr>
                      <wps:txbx>
                        <w:txbxContent>
                          <w:p w14:paraId="20EEADA8" w14:textId="77777777" w:rsidR="00EC29E7" w:rsidRPr="00652890" w:rsidRDefault="00EC29E7" w:rsidP="00652890">
                            <w:pPr>
                              <w:spacing w:line="276" w:lineRule="auto"/>
                              <w:rPr>
                                <w:rFonts w:ascii="Verdana" w:hAnsi="Verdana"/>
                                <w:b/>
                                <w:bCs/>
                                <w:sz w:val="18"/>
                                <w:szCs w:val="18"/>
                              </w:rPr>
                            </w:pPr>
                            <w:r w:rsidRPr="00652890">
                              <w:rPr>
                                <w:rFonts w:ascii="Verdana" w:hAnsi="Verdana"/>
                                <w:b/>
                                <w:bCs/>
                                <w:sz w:val="18"/>
                                <w:szCs w:val="18"/>
                              </w:rPr>
                              <w:t>PRESSEMITTEILUNG</w:t>
                            </w:r>
                          </w:p>
                          <w:p w14:paraId="7F88C711" w14:textId="77777777" w:rsidR="00EC29E7" w:rsidRPr="00E32224" w:rsidRDefault="00EC29E7" w:rsidP="00652890">
                            <w:pPr>
                              <w:spacing w:line="276" w:lineRule="auto"/>
                              <w:rPr>
                                <w:rFonts w:ascii="Verdana" w:hAnsi="Verdana"/>
                                <w:color w:val="EE0000"/>
                                <w:sz w:val="18"/>
                                <w:szCs w:val="18"/>
                              </w:rPr>
                            </w:pPr>
                            <w:r w:rsidRPr="00E32224">
                              <w:rPr>
                                <w:rFonts w:ascii="Verdana" w:hAnsi="Verdana"/>
                                <w:b/>
                                <w:bCs/>
                                <w:color w:val="EE0000"/>
                                <w:sz w:val="18"/>
                                <w:szCs w:val="18"/>
                              </w:rPr>
                              <w:t>ORT, [Datum]</w:t>
                            </w:r>
                          </w:p>
                          <w:p w14:paraId="3D49CA7E" w14:textId="77777777" w:rsidR="00EC29E7" w:rsidRPr="00E32224" w:rsidRDefault="00EC29E7" w:rsidP="00652890">
                            <w:pPr>
                              <w:spacing w:line="276" w:lineRule="auto"/>
                              <w:rPr>
                                <w:rFonts w:ascii="Verdana" w:hAnsi="Verdana"/>
                                <w:b/>
                                <w:bCs/>
                                <w:sz w:val="18"/>
                                <w:szCs w:val="18"/>
                              </w:rPr>
                            </w:pPr>
                            <w:r w:rsidRPr="00E32224">
                              <w:rPr>
                                <w:rFonts w:ascii="Verdana" w:hAnsi="Verdana"/>
                                <w:b/>
                                <w:bCs/>
                                <w:sz w:val="18"/>
                                <w:szCs w:val="18"/>
                              </w:rPr>
                              <w:t>MIX &amp; RESPECT: Neue Sportinitiative macht Rivalen zu Teamkollegen und fördert soziale Kompetenz im Jugendsport</w:t>
                            </w:r>
                          </w:p>
                          <w:p w14:paraId="52EA0C3A" w14:textId="77777777" w:rsidR="00EC29E7" w:rsidRPr="00E32224" w:rsidRDefault="00EC29E7" w:rsidP="00652890">
                            <w:pPr>
                              <w:spacing w:line="276" w:lineRule="auto"/>
                              <w:rPr>
                                <w:rFonts w:ascii="Verdana" w:hAnsi="Verdana"/>
                                <w:sz w:val="18"/>
                                <w:szCs w:val="18"/>
                              </w:rPr>
                            </w:pPr>
                            <w:r w:rsidRPr="00E32224">
                              <w:rPr>
                                <w:rFonts w:ascii="Verdana" w:hAnsi="Verdana"/>
                                <w:b/>
                                <w:bCs/>
                                <w:sz w:val="18"/>
                                <w:szCs w:val="18"/>
                              </w:rPr>
                              <w:t>Die neue Initiative „MIX &amp; RESPECT“ bekämpft starre Vereinsrivalität mit einem innovativen Turnierformat, das Kinder gezielt über die Grenzen ihrer Teams hinweg zusammenführt. Ziel ist die Stärkung von Fairness, Respekt und Inklusion im Nachwuchsbereich.</w:t>
                            </w:r>
                          </w:p>
                          <w:p w14:paraId="77E3FFB5"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Im Jugendsport dominiert oft der Fokus auf das Gewinnen, was unnötiges Konkurrenzdenken und Vorurteile gegenüber dem Gegner schürt. Hier setzt die neue Initiative </w:t>
                            </w:r>
                            <w:r w:rsidRPr="00E32224">
                              <w:rPr>
                                <w:rFonts w:ascii="Verdana" w:hAnsi="Verdana"/>
                                <w:b/>
                                <w:bCs/>
                                <w:sz w:val="18"/>
                                <w:szCs w:val="18"/>
                              </w:rPr>
                              <w:t>MIX &amp; RESPECT</w:t>
                            </w:r>
                            <w:r w:rsidRPr="00E32224">
                              <w:rPr>
                                <w:rFonts w:ascii="Verdana" w:hAnsi="Verdana"/>
                                <w:sz w:val="18"/>
                                <w:szCs w:val="18"/>
                              </w:rPr>
                              <w:t xml:space="preserve"> an, die ein einzigartiges 4-Schritte-Format entwickelt hat, um diese Barrieren zu durchbrechen.</w:t>
                            </w:r>
                          </w:p>
                          <w:p w14:paraId="00D5BF84"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Das Herzstück ist die sogenannte „Mix-Zeremonie“: Anstatt in den angereisten Vereinsmannschaften gegeneinander anzutreten, kommen die Namen aller Kinder in einen Lostopf. Daraus werden vier völlig neue, farblich gemischte Teams gebildet.</w:t>
                            </w:r>
                          </w:p>
                          <w:p w14:paraId="2320C8B4"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„Die Vereinszugehörigkeit spielt ab diesem Moment keine Rolle mehr. Die Kinder müssen sich schnell auf neue Teamkollegen einlassen, kommunizieren und unterschiedliche Spielstile kombinieren“, erklärt </w:t>
                            </w:r>
                            <w:r w:rsidRPr="00652890">
                              <w:rPr>
                                <w:rFonts w:ascii="Verdana" w:hAnsi="Verdana"/>
                                <w:sz w:val="18"/>
                                <w:szCs w:val="18"/>
                              </w:rPr>
                              <w:t>Thomas Heinze</w:t>
                            </w:r>
                            <w:r w:rsidRPr="00E32224">
                              <w:rPr>
                                <w:rFonts w:ascii="Verdana" w:hAnsi="Verdana"/>
                                <w:sz w:val="18"/>
                                <w:szCs w:val="18"/>
                              </w:rPr>
                              <w:t xml:space="preserve"> Gründer von MIX &amp; RESPECT. „Das Ziel ist es, den Spieler im gegnerischen Trikot als Menschen kennenzulernen. Aus Rivalen werden so in wenigen Stunden Teamkollegen und vielleicht sogar Freunde.“</w:t>
                            </w:r>
                          </w:p>
                          <w:p w14:paraId="3BC05924" w14:textId="77777777" w:rsidR="00EC29E7" w:rsidRPr="00E32224" w:rsidRDefault="00EC29E7" w:rsidP="00652890">
                            <w:pPr>
                              <w:spacing w:line="276" w:lineRule="auto"/>
                              <w:rPr>
                                <w:rFonts w:ascii="Verdana" w:hAnsi="Verdana"/>
                                <w:sz w:val="18"/>
                                <w:szCs w:val="18"/>
                              </w:rPr>
                            </w:pPr>
                            <w:r w:rsidRPr="00E32224">
                              <w:rPr>
                                <w:rFonts w:ascii="Verdana" w:hAnsi="Verdana"/>
                                <w:b/>
                                <w:bCs/>
                                <w:sz w:val="18"/>
                                <w:szCs w:val="18"/>
                              </w:rPr>
                              <w:t>Pädagogischer Mehrwert steht im Fokus</w:t>
                            </w:r>
                          </w:p>
                          <w:p w14:paraId="5D287E73"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Beim </w:t>
                            </w:r>
                            <w:r w:rsidRPr="00E32224">
                              <w:rPr>
                                <w:rFonts w:ascii="Verdana" w:hAnsi="Verdana"/>
                                <w:b/>
                                <w:bCs/>
                                <w:sz w:val="18"/>
                                <w:szCs w:val="18"/>
                              </w:rPr>
                              <w:t>MIX &amp; RESPECT</w:t>
                            </w:r>
                            <w:r w:rsidRPr="00E32224">
                              <w:rPr>
                                <w:rFonts w:ascii="Verdana" w:hAnsi="Verdana"/>
                                <w:sz w:val="18"/>
                                <w:szCs w:val="18"/>
                              </w:rPr>
                              <w:t>-Turnier stehen die Lernziele über dem Spielergebnis. Trainer und Schiedsrichter agieren als „</w:t>
                            </w:r>
                            <w:proofErr w:type="spellStart"/>
                            <w:r w:rsidRPr="00E32224">
                              <w:rPr>
                                <w:rFonts w:ascii="Verdana" w:hAnsi="Verdana"/>
                                <w:sz w:val="18"/>
                                <w:szCs w:val="18"/>
                              </w:rPr>
                              <w:t>Respect</w:t>
                            </w:r>
                            <w:proofErr w:type="spellEnd"/>
                            <w:r w:rsidRPr="00E32224">
                              <w:rPr>
                                <w:rFonts w:ascii="Verdana" w:hAnsi="Verdana"/>
                                <w:sz w:val="18"/>
                                <w:szCs w:val="18"/>
                              </w:rPr>
                              <w:t>-Begleiter“ und achten gezielt auf positive Kommunikation und Fairplay. Statt nur den ersten Platz zu belohnen, erhält jedes Kind eine Medaille und eine Urkunde für die gezeigte Fairness und den respektvollen Umgang.</w:t>
                            </w:r>
                          </w:p>
                          <w:p w14:paraId="7587E521"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„Wir wollen, dass Kinder lernen: Der Mensch ist wichtiger als das Trikot“, so </w:t>
                            </w:r>
                            <w:r w:rsidRPr="00652890">
                              <w:rPr>
                                <w:rFonts w:ascii="Verdana" w:hAnsi="Verdana"/>
                                <w:sz w:val="18"/>
                                <w:szCs w:val="18"/>
                              </w:rPr>
                              <w:t>Thomas Heinze</w:t>
                            </w:r>
                            <w:r w:rsidRPr="00E32224">
                              <w:rPr>
                                <w:rFonts w:ascii="Verdana" w:hAnsi="Verdana"/>
                                <w:sz w:val="18"/>
                                <w:szCs w:val="18"/>
                              </w:rPr>
                              <w:t>. „Dieses Format bietet einen messbaren Lernerfolg: Die Spieler verbessern ihre Kommunikationsfähigkeit, bauen aktiv Vorurteile ab und stärken ihre Anpassungsfähigkeit – wichtige Schlüsselkompetenzen für das Leben.“</w:t>
                            </w:r>
                          </w:p>
                          <w:p w14:paraId="796E1DA5"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MIX &amp; RESPECT versteht sich als Leuchtturmprojekt für gelebte Fairness und Gemeinschaft und sucht nun Partnervereine und Sponsoren, um das Format bundesweit zu etablieren.</w:t>
                            </w:r>
                          </w:p>
                          <w:p w14:paraId="10742A1F" w14:textId="77777777" w:rsidR="00EC29E7" w:rsidRPr="00E32224" w:rsidRDefault="00000000" w:rsidP="00652890">
                            <w:pPr>
                              <w:spacing w:line="276" w:lineRule="auto"/>
                              <w:rPr>
                                <w:rFonts w:ascii="Verdana" w:hAnsi="Verdana"/>
                                <w:sz w:val="18"/>
                                <w:szCs w:val="18"/>
                              </w:rPr>
                            </w:pPr>
                            <w:r>
                              <w:rPr>
                                <w:rFonts w:ascii="Verdana" w:hAnsi="Verdana"/>
                                <w:sz w:val="18"/>
                                <w:szCs w:val="18"/>
                              </w:rPr>
                              <w:pict w14:anchorId="044D34C9">
                                <v:rect id="_x0000_i1026" style="width:0;height:1.5pt" o:hralign="center" o:hrstd="t" o:hr="t" fillcolor="#a0a0a0" stroked="f"/>
                              </w:pict>
                            </w:r>
                          </w:p>
                          <w:p w14:paraId="53809F62"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Pressekontakt:</w:t>
                            </w:r>
                          </w:p>
                          <w:p w14:paraId="086F4E51" w14:textId="6DB0EF39" w:rsidR="00EC29E7" w:rsidRPr="00E32224" w:rsidRDefault="00EC29E7" w:rsidP="00652890">
                            <w:pPr>
                              <w:spacing w:line="276" w:lineRule="auto"/>
                              <w:rPr>
                                <w:rFonts w:ascii="Verdana" w:hAnsi="Verdana"/>
                                <w:sz w:val="18"/>
                                <w:szCs w:val="18"/>
                              </w:rPr>
                            </w:pPr>
                            <w:r w:rsidRPr="00652890">
                              <w:rPr>
                                <w:rFonts w:ascii="Verdana" w:hAnsi="Verdana"/>
                                <w:sz w:val="18"/>
                                <w:szCs w:val="18"/>
                              </w:rPr>
                              <w:t>Thomas Heinze</w:t>
                            </w:r>
                          </w:p>
                          <w:p w14:paraId="22D655DD" w14:textId="0C905F8D" w:rsidR="00EC29E7" w:rsidRPr="00E32224" w:rsidRDefault="00EC29E7" w:rsidP="00652890">
                            <w:pPr>
                              <w:spacing w:line="276" w:lineRule="auto"/>
                              <w:rPr>
                                <w:rFonts w:ascii="Verdana" w:hAnsi="Verdana"/>
                                <w:sz w:val="18"/>
                                <w:szCs w:val="18"/>
                              </w:rPr>
                            </w:pPr>
                            <w:r w:rsidRPr="00E32224">
                              <w:rPr>
                                <w:rFonts w:ascii="Verdana" w:hAnsi="Verdana"/>
                                <w:sz w:val="18"/>
                                <w:szCs w:val="18"/>
                              </w:rPr>
                              <w:t>Gründer von MIX &amp; RESPECT</w:t>
                            </w:r>
                            <w:r w:rsidRPr="00652890">
                              <w:rPr>
                                <w:rFonts w:ascii="Verdana" w:hAnsi="Verdana"/>
                                <w:sz w:val="18"/>
                                <w:szCs w:val="18"/>
                              </w:rPr>
                              <w:t xml:space="preserve"> </w:t>
                            </w:r>
                            <w:r w:rsidRPr="00652890">
                              <w:rPr>
                                <w:rFonts w:ascii="Verdana" w:hAnsi="Verdana"/>
                                <w:sz w:val="18"/>
                                <w:szCs w:val="18"/>
                              </w:rPr>
                              <w:br/>
                            </w:r>
                            <w:r w:rsidRPr="00E32224">
                              <w:rPr>
                                <w:rFonts w:ascii="Verdana" w:hAnsi="Verdana"/>
                                <w:sz w:val="18"/>
                                <w:szCs w:val="18"/>
                              </w:rPr>
                              <w:t xml:space="preserve">E-Mail: </w:t>
                            </w:r>
                            <w:r w:rsidRPr="00652890">
                              <w:rPr>
                                <w:rFonts w:ascii="Verdana" w:hAnsi="Verdana"/>
                                <w:sz w:val="18"/>
                                <w:szCs w:val="18"/>
                              </w:rPr>
                              <w:t>presse@mixandrespect.de</w:t>
                            </w:r>
                          </w:p>
                          <w:p w14:paraId="13A8D6E1" w14:textId="1248557A"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Website: </w:t>
                            </w:r>
                            <w:r w:rsidRPr="00652890">
                              <w:rPr>
                                <w:rFonts w:ascii="Verdana" w:hAnsi="Verdana"/>
                                <w:sz w:val="18"/>
                                <w:szCs w:val="18"/>
                              </w:rPr>
                              <w:t>www.mixandrespect.de</w:t>
                            </w:r>
                          </w:p>
                          <w:p w14:paraId="4F48362D" w14:textId="77777777" w:rsidR="00EC29E7" w:rsidRPr="00652890" w:rsidRDefault="00EC29E7" w:rsidP="00652890">
                            <w:pPr>
                              <w:spacing w:line="276" w:lineRule="auto"/>
                              <w:rPr>
                                <w:rFonts w:ascii="Verdana" w:hAnsi="Verdana"/>
                                <w:sz w:val="18"/>
                                <w:szCs w:val="18"/>
                              </w:rPr>
                            </w:pPr>
                          </w:p>
                          <w:p w14:paraId="53688BFA" w14:textId="7A46AC4E" w:rsidR="00784C96" w:rsidRPr="00652890" w:rsidRDefault="00784C96" w:rsidP="00652890">
                            <w:pPr>
                              <w:spacing w:line="276" w:lineRule="auto"/>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5667F" id="_x0000_t202" coordsize="21600,21600" o:spt="202" path="m,l,21600r21600,l21600,xe">
                <v:stroke joinstyle="miter"/>
                <v:path gradientshapeok="t" o:connecttype="rect"/>
              </v:shapetype>
              <v:shape id="Textfeld 2" o:spid="_x0000_s1026" type="#_x0000_t202" style="position:absolute;margin-left:0;margin-top:50.65pt;width:468pt;height:654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" filled="f" stroked="f">
                <v:textbox>
                  <w:txbxContent>
                    <w:p w14:paraId="20EEADA8" w14:textId="77777777" w:rsidR="00EC29E7" w:rsidRPr="00652890" w:rsidRDefault="00EC29E7" w:rsidP="00652890">
                      <w:pPr>
                        <w:spacing w:line="276" w:lineRule="auto"/>
                        <w:rPr>
                          <w:rFonts w:ascii="Verdana" w:hAnsi="Verdana"/>
                          <w:b/>
                          <w:bCs/>
                          <w:sz w:val="18"/>
                          <w:szCs w:val="18"/>
                        </w:rPr>
                      </w:pPr>
                      <w:r w:rsidRPr="00652890">
                        <w:rPr>
                          <w:rFonts w:ascii="Verdana" w:hAnsi="Verdana"/>
                          <w:b/>
                          <w:bCs/>
                          <w:sz w:val="18"/>
                          <w:szCs w:val="18"/>
                        </w:rPr>
                        <w:t>PRESSEMITTEILUNG</w:t>
                      </w:r>
                    </w:p>
                    <w:p w14:paraId="7F88C711" w14:textId="77777777" w:rsidR="00EC29E7" w:rsidRPr="00E32224" w:rsidRDefault="00EC29E7" w:rsidP="00652890">
                      <w:pPr>
                        <w:spacing w:line="276" w:lineRule="auto"/>
                        <w:rPr>
                          <w:rFonts w:ascii="Verdana" w:hAnsi="Verdana"/>
                          <w:color w:val="EE0000"/>
                          <w:sz w:val="18"/>
                          <w:szCs w:val="18"/>
                        </w:rPr>
                      </w:pPr>
                      <w:r w:rsidRPr="00E32224">
                        <w:rPr>
                          <w:rFonts w:ascii="Verdana" w:hAnsi="Verdana"/>
                          <w:b/>
                          <w:bCs/>
                          <w:color w:val="EE0000"/>
                          <w:sz w:val="18"/>
                          <w:szCs w:val="18"/>
                        </w:rPr>
                        <w:t>ORT, [Datum]</w:t>
                      </w:r>
                    </w:p>
                    <w:p w14:paraId="3D49CA7E" w14:textId="77777777" w:rsidR="00EC29E7" w:rsidRPr="00E32224" w:rsidRDefault="00EC29E7" w:rsidP="00652890">
                      <w:pPr>
                        <w:spacing w:line="276" w:lineRule="auto"/>
                        <w:rPr>
                          <w:rFonts w:ascii="Verdana" w:hAnsi="Verdana"/>
                          <w:b/>
                          <w:bCs/>
                          <w:sz w:val="18"/>
                          <w:szCs w:val="18"/>
                        </w:rPr>
                      </w:pPr>
                      <w:r w:rsidRPr="00E32224">
                        <w:rPr>
                          <w:rFonts w:ascii="Verdana" w:hAnsi="Verdana"/>
                          <w:b/>
                          <w:bCs/>
                          <w:sz w:val="18"/>
                          <w:szCs w:val="18"/>
                        </w:rPr>
                        <w:t>MIX &amp; RESPECT: Neue Sportinitiative macht Rivalen zu Teamkollegen und fördert soziale Kompetenz im Jugendsport</w:t>
                      </w:r>
                    </w:p>
                    <w:p w14:paraId="52EA0C3A" w14:textId="77777777" w:rsidR="00EC29E7" w:rsidRPr="00E32224" w:rsidRDefault="00EC29E7" w:rsidP="00652890">
                      <w:pPr>
                        <w:spacing w:line="276" w:lineRule="auto"/>
                        <w:rPr>
                          <w:rFonts w:ascii="Verdana" w:hAnsi="Verdana"/>
                          <w:sz w:val="18"/>
                          <w:szCs w:val="18"/>
                        </w:rPr>
                      </w:pPr>
                      <w:r w:rsidRPr="00E32224">
                        <w:rPr>
                          <w:rFonts w:ascii="Verdana" w:hAnsi="Verdana"/>
                          <w:b/>
                          <w:bCs/>
                          <w:sz w:val="18"/>
                          <w:szCs w:val="18"/>
                        </w:rPr>
                        <w:t>Die neue Initiative „MIX &amp; RESPECT“ bekämpft starre Vereinsrivalität mit einem innovativen Turnierformat, das Kinder gezielt über die Grenzen ihrer Teams hinweg zusammenführt. Ziel ist die Stärkung von Fairness, Respekt und Inklusion im Nachwuchsbereich.</w:t>
                      </w:r>
                    </w:p>
                    <w:p w14:paraId="77E3FFB5"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Im Jugendsport dominiert oft der Fokus auf das Gewinnen, was unnötiges Konkurrenzdenken und Vorurteile gegenüber dem Gegner schürt. Hier setzt die neue Initiative </w:t>
                      </w:r>
                      <w:r w:rsidRPr="00E32224">
                        <w:rPr>
                          <w:rFonts w:ascii="Verdana" w:hAnsi="Verdana"/>
                          <w:b/>
                          <w:bCs/>
                          <w:sz w:val="18"/>
                          <w:szCs w:val="18"/>
                        </w:rPr>
                        <w:t>MIX &amp; RESPECT</w:t>
                      </w:r>
                      <w:r w:rsidRPr="00E32224">
                        <w:rPr>
                          <w:rFonts w:ascii="Verdana" w:hAnsi="Verdana"/>
                          <w:sz w:val="18"/>
                          <w:szCs w:val="18"/>
                        </w:rPr>
                        <w:t xml:space="preserve"> an, die ein einzigartiges 4-Schritte-Format entwickelt hat, um diese Barrieren zu durchbrechen.</w:t>
                      </w:r>
                    </w:p>
                    <w:p w14:paraId="00D5BF84"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Das Herzstück ist die sogenannte „Mix-Zeremonie“: Anstatt in den angereisten Vereinsmannschaften gegeneinander anzutreten, kommen die Namen aller Kinder in einen Lostopf. Daraus werden vier völlig neue, farblich gemischte Teams gebildet.</w:t>
                      </w:r>
                    </w:p>
                    <w:p w14:paraId="2320C8B4"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„Die Vereinszugehörigkeit spielt ab diesem Moment keine Rolle mehr. Die Kinder müssen sich schnell auf neue Teamkollegen einlassen, kommunizieren und unterschiedliche Spielstile kombinieren“, erklärt </w:t>
                      </w:r>
                      <w:r w:rsidRPr="00652890">
                        <w:rPr>
                          <w:rFonts w:ascii="Verdana" w:hAnsi="Verdana"/>
                          <w:sz w:val="18"/>
                          <w:szCs w:val="18"/>
                        </w:rPr>
                        <w:t>Thomas Heinze</w:t>
                      </w:r>
                      <w:r w:rsidRPr="00E32224">
                        <w:rPr>
                          <w:rFonts w:ascii="Verdana" w:hAnsi="Verdana"/>
                          <w:sz w:val="18"/>
                          <w:szCs w:val="18"/>
                        </w:rPr>
                        <w:t xml:space="preserve"> Gründer von MIX &amp; RESPECT. „Das Ziel ist es, den Spieler im gegnerischen Trikot als Menschen kennenzulernen. Aus Rivalen werden so in wenigen Stunden Teamkollegen und vielleicht sogar Freunde.“</w:t>
                      </w:r>
                    </w:p>
                    <w:p w14:paraId="3BC05924" w14:textId="77777777" w:rsidR="00EC29E7" w:rsidRPr="00E32224" w:rsidRDefault="00EC29E7" w:rsidP="00652890">
                      <w:pPr>
                        <w:spacing w:line="276" w:lineRule="auto"/>
                        <w:rPr>
                          <w:rFonts w:ascii="Verdana" w:hAnsi="Verdana"/>
                          <w:sz w:val="18"/>
                          <w:szCs w:val="18"/>
                        </w:rPr>
                      </w:pPr>
                      <w:r w:rsidRPr="00E32224">
                        <w:rPr>
                          <w:rFonts w:ascii="Verdana" w:hAnsi="Verdana"/>
                          <w:b/>
                          <w:bCs/>
                          <w:sz w:val="18"/>
                          <w:szCs w:val="18"/>
                        </w:rPr>
                        <w:t>Pädagogischer Mehrwert steht im Fokus</w:t>
                      </w:r>
                    </w:p>
                    <w:p w14:paraId="5D287E73"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Beim </w:t>
                      </w:r>
                      <w:r w:rsidRPr="00E32224">
                        <w:rPr>
                          <w:rFonts w:ascii="Verdana" w:hAnsi="Verdana"/>
                          <w:b/>
                          <w:bCs/>
                          <w:sz w:val="18"/>
                          <w:szCs w:val="18"/>
                        </w:rPr>
                        <w:t>MIX &amp; RESPECT</w:t>
                      </w:r>
                      <w:r w:rsidRPr="00E32224">
                        <w:rPr>
                          <w:rFonts w:ascii="Verdana" w:hAnsi="Verdana"/>
                          <w:sz w:val="18"/>
                          <w:szCs w:val="18"/>
                        </w:rPr>
                        <w:t>-Turnier stehen die Lernziele über dem Spielergebnis. Trainer und Schiedsrichter agieren als „</w:t>
                      </w:r>
                      <w:proofErr w:type="spellStart"/>
                      <w:r w:rsidRPr="00E32224">
                        <w:rPr>
                          <w:rFonts w:ascii="Verdana" w:hAnsi="Verdana"/>
                          <w:sz w:val="18"/>
                          <w:szCs w:val="18"/>
                        </w:rPr>
                        <w:t>Respect</w:t>
                      </w:r>
                      <w:proofErr w:type="spellEnd"/>
                      <w:r w:rsidRPr="00E32224">
                        <w:rPr>
                          <w:rFonts w:ascii="Verdana" w:hAnsi="Verdana"/>
                          <w:sz w:val="18"/>
                          <w:szCs w:val="18"/>
                        </w:rPr>
                        <w:t>-Begleiter“ und achten gezielt auf positive Kommunikation und Fairplay. Statt nur den ersten Platz zu belohnen, erhält jedes Kind eine Medaille und eine Urkunde für die gezeigte Fairness und den respektvollen Umgang.</w:t>
                      </w:r>
                    </w:p>
                    <w:p w14:paraId="7587E521"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„Wir wollen, dass Kinder lernen: Der Mensch ist wichtiger als das Trikot“, so </w:t>
                      </w:r>
                      <w:r w:rsidRPr="00652890">
                        <w:rPr>
                          <w:rFonts w:ascii="Verdana" w:hAnsi="Verdana"/>
                          <w:sz w:val="18"/>
                          <w:szCs w:val="18"/>
                        </w:rPr>
                        <w:t>Thomas Heinze</w:t>
                      </w:r>
                      <w:r w:rsidRPr="00E32224">
                        <w:rPr>
                          <w:rFonts w:ascii="Verdana" w:hAnsi="Verdana"/>
                          <w:sz w:val="18"/>
                          <w:szCs w:val="18"/>
                        </w:rPr>
                        <w:t>. „Dieses Format bietet einen messbaren Lernerfolg: Die Spieler verbessern ihre Kommunikationsfähigkeit, bauen aktiv Vorurteile ab und stärken ihre Anpassungsfähigkeit – wichtige Schlüsselkompetenzen für das Leben.“</w:t>
                      </w:r>
                    </w:p>
                    <w:p w14:paraId="796E1DA5"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MIX &amp; RESPECT versteht sich als Leuchtturmprojekt für gelebte Fairness und Gemeinschaft und sucht nun Partnervereine und Sponsoren, um das Format bundesweit zu etablieren.</w:t>
                      </w:r>
                    </w:p>
                    <w:p w14:paraId="10742A1F" w14:textId="77777777" w:rsidR="00EC29E7" w:rsidRPr="00E32224" w:rsidRDefault="00000000" w:rsidP="00652890">
                      <w:pPr>
                        <w:spacing w:line="276" w:lineRule="auto"/>
                        <w:rPr>
                          <w:rFonts w:ascii="Verdana" w:hAnsi="Verdana"/>
                          <w:sz w:val="18"/>
                          <w:szCs w:val="18"/>
                        </w:rPr>
                      </w:pPr>
                      <w:r>
                        <w:rPr>
                          <w:rFonts w:ascii="Verdana" w:hAnsi="Verdana"/>
                          <w:sz w:val="18"/>
                          <w:szCs w:val="18"/>
                        </w:rPr>
                        <w:pict w14:anchorId="044D34C9">
                          <v:rect id="_x0000_i1026" style="width:0;height:1.5pt" o:hralign="center" o:hrstd="t" o:hr="t" fillcolor="#a0a0a0" stroked="f"/>
                        </w:pict>
                      </w:r>
                    </w:p>
                    <w:p w14:paraId="53809F62" w14:textId="77777777" w:rsidR="00EC29E7" w:rsidRPr="00E32224" w:rsidRDefault="00EC29E7" w:rsidP="00652890">
                      <w:pPr>
                        <w:spacing w:line="276" w:lineRule="auto"/>
                        <w:rPr>
                          <w:rFonts w:ascii="Verdana" w:hAnsi="Verdana"/>
                          <w:sz w:val="18"/>
                          <w:szCs w:val="18"/>
                        </w:rPr>
                      </w:pPr>
                      <w:r w:rsidRPr="00E32224">
                        <w:rPr>
                          <w:rFonts w:ascii="Verdana" w:hAnsi="Verdana"/>
                          <w:sz w:val="18"/>
                          <w:szCs w:val="18"/>
                        </w:rPr>
                        <w:t>Pressekontakt:</w:t>
                      </w:r>
                    </w:p>
                    <w:p w14:paraId="086F4E51" w14:textId="6DB0EF39" w:rsidR="00EC29E7" w:rsidRPr="00E32224" w:rsidRDefault="00EC29E7" w:rsidP="00652890">
                      <w:pPr>
                        <w:spacing w:line="276" w:lineRule="auto"/>
                        <w:rPr>
                          <w:rFonts w:ascii="Verdana" w:hAnsi="Verdana"/>
                          <w:sz w:val="18"/>
                          <w:szCs w:val="18"/>
                        </w:rPr>
                      </w:pPr>
                      <w:r w:rsidRPr="00652890">
                        <w:rPr>
                          <w:rFonts w:ascii="Verdana" w:hAnsi="Verdana"/>
                          <w:sz w:val="18"/>
                          <w:szCs w:val="18"/>
                        </w:rPr>
                        <w:t>Thomas Heinze</w:t>
                      </w:r>
                    </w:p>
                    <w:p w14:paraId="22D655DD" w14:textId="0C905F8D" w:rsidR="00EC29E7" w:rsidRPr="00E32224" w:rsidRDefault="00EC29E7" w:rsidP="00652890">
                      <w:pPr>
                        <w:spacing w:line="276" w:lineRule="auto"/>
                        <w:rPr>
                          <w:rFonts w:ascii="Verdana" w:hAnsi="Verdana"/>
                          <w:sz w:val="18"/>
                          <w:szCs w:val="18"/>
                        </w:rPr>
                      </w:pPr>
                      <w:r w:rsidRPr="00E32224">
                        <w:rPr>
                          <w:rFonts w:ascii="Verdana" w:hAnsi="Verdana"/>
                          <w:sz w:val="18"/>
                          <w:szCs w:val="18"/>
                        </w:rPr>
                        <w:t>Gründer von MIX &amp; RESPECT</w:t>
                      </w:r>
                      <w:r w:rsidRPr="00652890">
                        <w:rPr>
                          <w:rFonts w:ascii="Verdana" w:hAnsi="Verdana"/>
                          <w:sz w:val="18"/>
                          <w:szCs w:val="18"/>
                        </w:rPr>
                        <w:t xml:space="preserve"> </w:t>
                      </w:r>
                      <w:r w:rsidRPr="00652890">
                        <w:rPr>
                          <w:rFonts w:ascii="Verdana" w:hAnsi="Verdana"/>
                          <w:sz w:val="18"/>
                          <w:szCs w:val="18"/>
                        </w:rPr>
                        <w:br/>
                      </w:r>
                      <w:r w:rsidRPr="00E32224">
                        <w:rPr>
                          <w:rFonts w:ascii="Verdana" w:hAnsi="Verdana"/>
                          <w:sz w:val="18"/>
                          <w:szCs w:val="18"/>
                        </w:rPr>
                        <w:t xml:space="preserve">E-Mail: </w:t>
                      </w:r>
                      <w:r w:rsidRPr="00652890">
                        <w:rPr>
                          <w:rFonts w:ascii="Verdana" w:hAnsi="Verdana"/>
                          <w:sz w:val="18"/>
                          <w:szCs w:val="18"/>
                        </w:rPr>
                        <w:t>presse@mixandrespect.de</w:t>
                      </w:r>
                    </w:p>
                    <w:p w14:paraId="13A8D6E1" w14:textId="1248557A" w:rsidR="00EC29E7" w:rsidRPr="00E32224" w:rsidRDefault="00EC29E7" w:rsidP="00652890">
                      <w:pPr>
                        <w:spacing w:line="276" w:lineRule="auto"/>
                        <w:rPr>
                          <w:rFonts w:ascii="Verdana" w:hAnsi="Verdana"/>
                          <w:sz w:val="18"/>
                          <w:szCs w:val="18"/>
                        </w:rPr>
                      </w:pPr>
                      <w:r w:rsidRPr="00E32224">
                        <w:rPr>
                          <w:rFonts w:ascii="Verdana" w:hAnsi="Verdana"/>
                          <w:sz w:val="18"/>
                          <w:szCs w:val="18"/>
                        </w:rPr>
                        <w:t xml:space="preserve">Website: </w:t>
                      </w:r>
                      <w:r w:rsidRPr="00652890">
                        <w:rPr>
                          <w:rFonts w:ascii="Verdana" w:hAnsi="Verdana"/>
                          <w:sz w:val="18"/>
                          <w:szCs w:val="18"/>
                        </w:rPr>
                        <w:t>www.mixandrespect.de</w:t>
                      </w:r>
                    </w:p>
                    <w:p w14:paraId="4F48362D" w14:textId="77777777" w:rsidR="00EC29E7" w:rsidRPr="00652890" w:rsidRDefault="00EC29E7" w:rsidP="00652890">
                      <w:pPr>
                        <w:spacing w:line="276" w:lineRule="auto"/>
                        <w:rPr>
                          <w:rFonts w:ascii="Verdana" w:hAnsi="Verdana"/>
                          <w:sz w:val="18"/>
                          <w:szCs w:val="18"/>
                        </w:rPr>
                      </w:pPr>
                    </w:p>
                    <w:p w14:paraId="53688BFA" w14:textId="7A46AC4E" w:rsidR="00784C96" w:rsidRPr="00652890" w:rsidRDefault="00784C96" w:rsidP="00652890">
                      <w:pPr>
                        <w:spacing w:line="276" w:lineRule="auto"/>
                        <w:rPr>
                          <w:rFonts w:ascii="Verdana" w:hAnsi="Verdana"/>
                          <w:sz w:val="18"/>
                          <w:szCs w:val="18"/>
                        </w:rPr>
                      </w:pPr>
                    </w:p>
                  </w:txbxContent>
                </v:textbox>
                <w10:wrap type="square" anchorx="margin"/>
              </v:shape>
            </w:pict>
          </mc:Fallback>
        </mc:AlternateContent>
      </w:r>
    </w:p>
    <w:sectPr w:rsidR="009910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96"/>
    <w:rsid w:val="000626D7"/>
    <w:rsid w:val="00257B02"/>
    <w:rsid w:val="00276981"/>
    <w:rsid w:val="002F6C77"/>
    <w:rsid w:val="006112C2"/>
    <w:rsid w:val="006375C0"/>
    <w:rsid w:val="00652890"/>
    <w:rsid w:val="00784C96"/>
    <w:rsid w:val="00964566"/>
    <w:rsid w:val="009910F9"/>
    <w:rsid w:val="00A1245D"/>
    <w:rsid w:val="00BA55C5"/>
    <w:rsid w:val="00CA5A65"/>
    <w:rsid w:val="00EC2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576A"/>
  <w15:chartTrackingRefBased/>
  <w15:docId w15:val="{AE5A1D85-0314-4BA6-9A9C-84ACB080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9E7"/>
  </w:style>
  <w:style w:type="paragraph" w:styleId="berschrift1">
    <w:name w:val="heading 1"/>
    <w:basedOn w:val="Standard"/>
    <w:next w:val="Standard"/>
    <w:link w:val="berschrift1Zchn"/>
    <w:uiPriority w:val="9"/>
    <w:qFormat/>
    <w:rsid w:val="00784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84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84C9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84C9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84C9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84C9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84C9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84C9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84C9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4C9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84C9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84C9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84C9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84C9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84C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4C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4C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4C96"/>
    <w:rPr>
      <w:rFonts w:eastAsiaTheme="majorEastAsia" w:cstheme="majorBidi"/>
      <w:color w:val="272727" w:themeColor="text1" w:themeTint="D8"/>
    </w:rPr>
  </w:style>
  <w:style w:type="paragraph" w:styleId="Titel">
    <w:name w:val="Title"/>
    <w:basedOn w:val="Standard"/>
    <w:next w:val="Standard"/>
    <w:link w:val="TitelZchn"/>
    <w:uiPriority w:val="10"/>
    <w:qFormat/>
    <w:rsid w:val="00784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84C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4C9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84C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4C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84C96"/>
    <w:rPr>
      <w:i/>
      <w:iCs/>
      <w:color w:val="404040" w:themeColor="text1" w:themeTint="BF"/>
    </w:rPr>
  </w:style>
  <w:style w:type="paragraph" w:styleId="Listenabsatz">
    <w:name w:val="List Paragraph"/>
    <w:basedOn w:val="Standard"/>
    <w:uiPriority w:val="34"/>
    <w:qFormat/>
    <w:rsid w:val="00784C96"/>
    <w:pPr>
      <w:ind w:left="720"/>
      <w:contextualSpacing/>
    </w:pPr>
  </w:style>
  <w:style w:type="character" w:styleId="IntensiveHervorhebung">
    <w:name w:val="Intense Emphasis"/>
    <w:basedOn w:val="Absatz-Standardschriftart"/>
    <w:uiPriority w:val="21"/>
    <w:qFormat/>
    <w:rsid w:val="00784C96"/>
    <w:rPr>
      <w:i/>
      <w:iCs/>
      <w:color w:val="2F5496" w:themeColor="accent1" w:themeShade="BF"/>
    </w:rPr>
  </w:style>
  <w:style w:type="paragraph" w:styleId="IntensivesZitat">
    <w:name w:val="Intense Quote"/>
    <w:basedOn w:val="Standard"/>
    <w:next w:val="Standard"/>
    <w:link w:val="IntensivesZitatZchn"/>
    <w:uiPriority w:val="30"/>
    <w:qFormat/>
    <w:rsid w:val="00784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84C96"/>
    <w:rPr>
      <w:i/>
      <w:iCs/>
      <w:color w:val="2F5496" w:themeColor="accent1" w:themeShade="BF"/>
    </w:rPr>
  </w:style>
  <w:style w:type="character" w:styleId="IntensiverVerweis">
    <w:name w:val="Intense Reference"/>
    <w:basedOn w:val="Absatz-Standardschriftart"/>
    <w:uiPriority w:val="32"/>
    <w:qFormat/>
    <w:rsid w:val="00784C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Heinze</dc:creator>
  <cp:keywords/>
  <dc:description/>
  <cp:lastModifiedBy>Thomas Heinze</cp:lastModifiedBy>
  <cp:revision>4</cp:revision>
  <cp:lastPrinted>2025-10-24T06:08:00Z</cp:lastPrinted>
  <dcterms:created xsi:type="dcterms:W3CDTF">2025-10-24T06:35:00Z</dcterms:created>
  <dcterms:modified xsi:type="dcterms:W3CDTF">2025-10-26T06:04:00Z</dcterms:modified>
</cp:coreProperties>
</file>